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5" w:rsidRPr="00BE2CE0" w:rsidRDefault="00CD35D5" w:rsidP="00BE2C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44"/>
        </w:rPr>
      </w:pPr>
      <w:r w:rsidRPr="00BE2CE0">
        <w:rPr>
          <w:rFonts w:asciiTheme="majorHAnsi" w:hAnsiTheme="majorHAnsi" w:cs="Arial"/>
          <w:b/>
          <w:bCs/>
          <w:sz w:val="32"/>
          <w:szCs w:val="48"/>
        </w:rPr>
        <w:t>CURRICULUM</w:t>
      </w:r>
      <w:r w:rsidR="00BE2CE0" w:rsidRPr="00BE2CE0">
        <w:rPr>
          <w:rFonts w:asciiTheme="majorHAnsi" w:hAnsiTheme="majorHAnsi" w:cs="Arial"/>
          <w:b/>
          <w:bCs/>
          <w:sz w:val="32"/>
          <w:szCs w:val="48"/>
        </w:rPr>
        <w:t xml:space="preserve"> </w:t>
      </w:r>
      <w:r w:rsidRPr="00BE2CE0">
        <w:rPr>
          <w:rFonts w:asciiTheme="majorHAnsi" w:hAnsiTheme="majorHAnsi" w:cs="Arial"/>
          <w:b/>
          <w:bCs/>
          <w:sz w:val="32"/>
          <w:szCs w:val="48"/>
        </w:rPr>
        <w:t>OF</w:t>
      </w:r>
      <w:r w:rsidR="00BE2CE0" w:rsidRPr="00BE2CE0">
        <w:rPr>
          <w:rFonts w:asciiTheme="majorHAnsi" w:hAnsiTheme="majorHAnsi" w:cs="Arial"/>
          <w:b/>
          <w:bCs/>
          <w:sz w:val="32"/>
          <w:szCs w:val="48"/>
        </w:rPr>
        <w:t xml:space="preserve"> </w:t>
      </w:r>
      <w:r w:rsidRPr="00BE2CE0">
        <w:rPr>
          <w:rFonts w:asciiTheme="majorHAnsi" w:hAnsiTheme="majorHAnsi" w:cs="Arial"/>
          <w:b/>
          <w:bCs/>
          <w:sz w:val="28"/>
          <w:szCs w:val="44"/>
        </w:rPr>
        <w:t>PSYCHOLOGY</w:t>
      </w:r>
      <w:r w:rsidR="00BE2CE0" w:rsidRPr="00BE2CE0">
        <w:rPr>
          <w:rFonts w:asciiTheme="majorHAnsi" w:hAnsiTheme="majorHAnsi" w:cs="Arial"/>
          <w:b/>
          <w:bCs/>
          <w:sz w:val="28"/>
          <w:szCs w:val="44"/>
        </w:rPr>
        <w:t xml:space="preserve"> </w:t>
      </w:r>
      <w:proofErr w:type="gramStart"/>
      <w:r w:rsidRPr="00BE2CE0">
        <w:rPr>
          <w:rFonts w:asciiTheme="majorHAnsi" w:hAnsiTheme="majorHAnsi" w:cs="Arial"/>
          <w:b/>
          <w:bCs/>
          <w:sz w:val="28"/>
          <w:szCs w:val="44"/>
        </w:rPr>
        <w:t>For</w:t>
      </w:r>
      <w:bookmarkStart w:id="0" w:name="_GoBack"/>
      <w:bookmarkEnd w:id="0"/>
      <w:proofErr w:type="gramEnd"/>
      <w:r w:rsidR="00BE2CE0" w:rsidRPr="00BE2CE0">
        <w:rPr>
          <w:rFonts w:asciiTheme="majorHAnsi" w:hAnsiTheme="majorHAnsi" w:cs="Arial"/>
          <w:b/>
          <w:bCs/>
          <w:sz w:val="28"/>
          <w:szCs w:val="44"/>
        </w:rPr>
        <w:t xml:space="preserve"> </w:t>
      </w:r>
      <w:r w:rsidRPr="00BE2CE0">
        <w:rPr>
          <w:rFonts w:asciiTheme="majorHAnsi" w:hAnsiTheme="majorHAnsi" w:cs="Arial"/>
          <w:b/>
          <w:bCs/>
          <w:sz w:val="28"/>
          <w:szCs w:val="44"/>
        </w:rPr>
        <w:t>BS (HONS.) 4-Year Program</w:t>
      </w:r>
    </w:p>
    <w:p w:rsidR="00913960" w:rsidRDefault="00913960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44BD1">
        <w:rPr>
          <w:rFonts w:ascii="Times New Roman" w:hAnsi="Times New Roman" w:cs="Times New Roman"/>
          <w:b/>
          <w:bCs/>
          <w:sz w:val="28"/>
          <w:szCs w:val="24"/>
        </w:rPr>
        <w:t>BS (HONS.) 4-YEAR PROGRAM 2006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44BD1">
        <w:rPr>
          <w:rFonts w:ascii="Times New Roman" w:hAnsi="Times New Roman" w:cs="Times New Roman"/>
          <w:b/>
          <w:bCs/>
          <w:sz w:val="28"/>
          <w:szCs w:val="24"/>
        </w:rPr>
        <w:t>AIMS AND OBJECTIVES</w:t>
      </w:r>
    </w:p>
    <w:p w:rsidR="00CD35D5" w:rsidRPr="00B44BD1" w:rsidRDefault="00CD35D5" w:rsidP="00B44B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To ensure that the students are aware of the nature, origin, history and</w:t>
      </w:r>
      <w:r w:rsidR="00B44BD1" w:rsidRP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 xml:space="preserve">scope of </w:t>
      </w:r>
      <w:r w:rsidR="00B44BD1" w:rsidRPr="00B44BD1">
        <w:rPr>
          <w:rFonts w:ascii="Times New Roman" w:hAnsi="Times New Roman" w:cs="Times New Roman"/>
          <w:sz w:val="24"/>
          <w:szCs w:val="24"/>
        </w:rPr>
        <w:t>Psychology as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a modern discipline and its relationship with</w:t>
      </w:r>
      <w:r w:rsidR="00B44BD1" w:rsidRP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other sciences.</w:t>
      </w:r>
    </w:p>
    <w:p w:rsidR="00B44BD1" w:rsidRPr="00B44BD1" w:rsidRDefault="00CD35D5" w:rsidP="00B44B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To be aware of the different perspe</w:t>
      </w:r>
      <w:r w:rsidR="00B44BD1" w:rsidRPr="00B44BD1">
        <w:rPr>
          <w:rFonts w:ascii="Times New Roman" w:hAnsi="Times New Roman" w:cs="Times New Roman"/>
          <w:sz w:val="24"/>
          <w:szCs w:val="24"/>
        </w:rPr>
        <w:t>ctives – functional systems and theories – used in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sz w:val="24"/>
          <w:szCs w:val="24"/>
        </w:rPr>
        <w:t>psychology</w:t>
      </w:r>
      <w:proofErr w:type="gramEnd"/>
      <w:r w:rsidRPr="00B44BD1">
        <w:rPr>
          <w:rFonts w:ascii="Times New Roman" w:hAnsi="Times New Roman" w:cs="Times New Roman"/>
          <w:sz w:val="24"/>
          <w:szCs w:val="24"/>
        </w:rPr>
        <w:t xml:space="preserve"> in order to study, understand and</w:t>
      </w:r>
      <w:r w:rsidR="00B44BD1" w:rsidRP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explain its subject matter.</w:t>
      </w:r>
    </w:p>
    <w:p w:rsidR="00CD35D5" w:rsidRPr="00B44BD1" w:rsidRDefault="00CD35D5" w:rsidP="00B44B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To be aware of the experimental and experimental underpinning of the</w:t>
      </w:r>
      <w:r w:rsidR="00B44BD1" w:rsidRPr="00B44BD1">
        <w:rPr>
          <w:rFonts w:ascii="Times New Roman" w:hAnsi="Times New Roman" w:cs="Times New Roman"/>
          <w:sz w:val="24"/>
          <w:szCs w:val="24"/>
        </w:rPr>
        <w:t xml:space="preserve"> study of psychology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and develop a scientific approach to the subject.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4. To be conversant with the biological, biochemical and genetic basis of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behavior.</w:t>
      </w:r>
    </w:p>
    <w:p w:rsidR="00B44BD1" w:rsidRDefault="00CD35D5" w:rsidP="00B44B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5. To be fully knowledgeable about the cognitive, behavioral and</w:t>
      </w:r>
      <w:r w:rsidR="00B44BD1">
        <w:rPr>
          <w:rFonts w:ascii="Times New Roman" w:hAnsi="Times New Roman" w:cs="Times New Roman"/>
          <w:sz w:val="24"/>
          <w:szCs w:val="24"/>
        </w:rPr>
        <w:t xml:space="preserve"> personality functioning of</w:t>
      </w:r>
    </w:p>
    <w:p w:rsidR="00B44BD1" w:rsidRDefault="00CD35D5" w:rsidP="00B44B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44BD1">
        <w:rPr>
          <w:rFonts w:ascii="Times New Roman" w:hAnsi="Times New Roman" w:cs="Times New Roman"/>
          <w:sz w:val="24"/>
          <w:szCs w:val="24"/>
        </w:rPr>
        <w:t xml:space="preserve"> individual: developmentally,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interpersonally and socially.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6. To be familiar with the methods it employs for studying (as it is) and</w:t>
      </w:r>
      <w:r w:rsidR="00B44BD1">
        <w:rPr>
          <w:rFonts w:ascii="Times New Roman" w:hAnsi="Times New Roman" w:cs="Times New Roman"/>
          <w:sz w:val="24"/>
          <w:szCs w:val="24"/>
        </w:rPr>
        <w:t xml:space="preserve"> changing behavior (as it </w:t>
      </w:r>
      <w:r w:rsidRPr="00B44BD1">
        <w:rPr>
          <w:rFonts w:ascii="Times New Roman" w:hAnsi="Times New Roman" w:cs="Times New Roman"/>
          <w:sz w:val="24"/>
          <w:szCs w:val="24"/>
        </w:rPr>
        <w:t>should be) and the strengths and weaknesses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of these methods.</w:t>
      </w:r>
    </w:p>
    <w:p w:rsidR="00B44BD1" w:rsidRDefault="00CD35D5" w:rsidP="00B44B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7. To be aware of the moral and ethical implications of psychological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sz w:val="24"/>
          <w:szCs w:val="24"/>
        </w:rPr>
        <w:t>theories</w:t>
      </w:r>
      <w:proofErr w:type="gramEnd"/>
      <w:r w:rsidRPr="00B44BD1">
        <w:rPr>
          <w:rFonts w:ascii="Times New Roman" w:hAnsi="Times New Roman" w:cs="Times New Roman"/>
          <w:sz w:val="24"/>
          <w:szCs w:val="24"/>
        </w:rPr>
        <w:t>, procedures and practices.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8. To have a working knowledge of the application and the practice of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psychology in real life and have all the necessary skills to continue a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specialist study later on and achieve professional qualifications.</w:t>
      </w:r>
    </w:p>
    <w:p w:rsidR="00B44BD1" w:rsidRDefault="00CD35D5" w:rsidP="00B44B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9. To be able to conceive, design, and conduct small scale research</w:t>
      </w:r>
      <w:r w:rsidR="00B44BD1">
        <w:rPr>
          <w:rFonts w:ascii="Times New Roman" w:hAnsi="Times New Roman" w:cs="Times New Roman"/>
          <w:sz w:val="24"/>
          <w:szCs w:val="24"/>
        </w:rPr>
        <w:t xml:space="preserve"> project and analyze the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B44BD1">
        <w:rPr>
          <w:rFonts w:ascii="Times New Roman" w:hAnsi="Times New Roman" w:cs="Times New Roman"/>
          <w:sz w:val="24"/>
          <w:szCs w:val="24"/>
        </w:rPr>
        <w:t xml:space="preserve"> and share it with other colleagues.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10. To ensure that psychology is taught as an applied discipline in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scientist-reflective.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11. To be conversant with the biological, biochemical, psycho social and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genetic basis of behavior.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12. Every student must participate in seminar and annual research papers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in each course on current respective area of psychology.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13. The student should develop inside and personality growth through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internship.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 xml:space="preserve">14. Individually students need to inculcate the </w:t>
      </w:r>
      <w:proofErr w:type="spellStart"/>
      <w:r w:rsidRPr="00B44BD1">
        <w:rPr>
          <w:rFonts w:ascii="Times New Roman" w:hAnsi="Times New Roman" w:cs="Times New Roman"/>
          <w:sz w:val="24"/>
          <w:szCs w:val="24"/>
        </w:rPr>
        <w:t>sprit</w:t>
      </w:r>
      <w:proofErr w:type="spellEnd"/>
      <w:r w:rsidRPr="00B44BD1">
        <w:rPr>
          <w:rFonts w:ascii="Times New Roman" w:hAnsi="Times New Roman" w:cs="Times New Roman"/>
          <w:sz w:val="24"/>
          <w:szCs w:val="24"/>
        </w:rPr>
        <w:t xml:space="preserve"> of applying control over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unbridled instinctive and impulsive actions, so that they acquire inside</w:t>
      </w:r>
      <w:r w:rsidR="00B44BD1">
        <w:rPr>
          <w:rFonts w:ascii="Times New Roman" w:hAnsi="Times New Roman" w:cs="Times New Roman"/>
          <w:sz w:val="24"/>
          <w:szCs w:val="24"/>
        </w:rPr>
        <w:t xml:space="preserve"> </w:t>
      </w:r>
      <w:r w:rsidRPr="00B44BD1">
        <w:rPr>
          <w:rFonts w:ascii="Times New Roman" w:hAnsi="Times New Roman" w:cs="Times New Roman"/>
          <w:sz w:val="24"/>
          <w:szCs w:val="24"/>
        </w:rPr>
        <w:t>and behave on their rational judgment.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SCHEME OF STUDY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b/>
          <w:bCs/>
          <w:sz w:val="24"/>
          <w:szCs w:val="24"/>
        </w:rPr>
        <w:t>BS 4-Year (</w:t>
      </w:r>
      <w:proofErr w:type="spellStart"/>
      <w:r w:rsidRPr="00B44BD1">
        <w:rPr>
          <w:rFonts w:ascii="Times New Roman" w:hAnsi="Times New Roman" w:cs="Times New Roman"/>
          <w:b/>
          <w:bCs/>
          <w:sz w:val="24"/>
          <w:szCs w:val="24"/>
        </w:rPr>
        <w:t>Hons</w:t>
      </w:r>
      <w:proofErr w:type="spellEnd"/>
      <w:r w:rsidRPr="00B44BD1">
        <w:rPr>
          <w:rFonts w:ascii="Times New Roman" w:hAnsi="Times New Roman" w:cs="Times New Roman"/>
          <w:b/>
          <w:bCs/>
          <w:sz w:val="24"/>
          <w:szCs w:val="24"/>
        </w:rPr>
        <w:t>.)</w:t>
      </w:r>
      <w:proofErr w:type="gramEnd"/>
      <w:r w:rsidRPr="00B44BD1">
        <w:rPr>
          <w:rFonts w:ascii="Times New Roman" w:hAnsi="Times New Roman" w:cs="Times New Roman"/>
          <w:b/>
          <w:bCs/>
          <w:sz w:val="24"/>
          <w:szCs w:val="24"/>
        </w:rPr>
        <w:t xml:space="preserve"> PSYCHOLOGY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Total Program Credit Hours: 136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Total Psychology Courses Credit: 102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SEMESTER–I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Course Code Course Title Credit Hours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Psy-100 English-I (Compulsory)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Psy-101 Introduction to Psychology-I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Psy-102 History of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Psy-103 Pakistan Studies (Compulsory.) 2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Psy-104 Practicum-I 2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 xml:space="preserve">Psy-105 Minor I (Statistics-I/Sociology-I/Economics-I) </w:t>
      </w:r>
      <w:proofErr w:type="spellStart"/>
      <w:r w:rsidRPr="00B44BD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44BD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Total: 16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SEMESTER–II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Course Code Course Title Credit Hours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Psy-200 English-II (Compulsory)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Psy-201 Introduction to Psychology-II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Psy-202 Schools of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Psy-203 Islamic Education (Compulsory) 2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Psy-204 Practicum-II 2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 xml:space="preserve">Psy-205 Minor I (Statistics-II/Sociology-II/Economics-II) </w:t>
      </w:r>
      <w:proofErr w:type="spellStart"/>
      <w:r w:rsidRPr="00B44BD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44BD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Total: 16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SEMESTER–III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Course Code Course Title Credit Hours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Psy-300 Communication Skills-I (Compulsory)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Psy-301 Educational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Psy-302 Positive Psychology/Ethics in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Psy-303 Experimental Psychology-I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Psy-304 Minor II (Math-I/Biology-I/Computer Science-I)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etc.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Total 15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SEMESTER–IV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Course Code Course Title Credit Hours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Psy-400 Communication Skills-II (Compulsory)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Psy-401 Community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Psy-402 Introduction to Social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Psy-403 Experimental Psychology-II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Psy-404 Minor II (Math-II/Biology-II/Computer Science-II)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B44BD1">
        <w:rPr>
          <w:rFonts w:ascii="Times New Roman" w:hAnsi="Times New Roman" w:cs="Times New Roman"/>
          <w:sz w:val="24"/>
          <w:szCs w:val="24"/>
        </w:rPr>
        <w:t>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Total 15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13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SEMESTER–V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Course Code Course Title Credit Hours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Psy-501 Research Methodology-I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Psy-502 Applied Statistics-I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Psy-503 Personality Theories-I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Psy-504 Psychological Testing-I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Psy-505 Mental Health and Psychopathology-I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Psy-506 Developmental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Total 18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SEMESTER–VI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Course Code Course Title Credit Hours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Psy-601 Research Methodology-II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Psy-602 Applied Statistics-II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Psy-603 Personality Theories-II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Psy-604 Psychological Testing-II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Psy-605 Mental Health and Psychopathology-II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Psy-606 Neurological Bases of Behavior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Total 18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SEMESTER–VII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Course Code Course Title Credit Hours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Psy-701 Computer Applications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Psy-702 Counseling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Psy-703 Human Resource Management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Psy-704 Consumer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Psy-705 Cognitive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Psy-706 Motivation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Psy-707 Advanced Social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Psy-708 Forensic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Psy-709 Environmental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Psy-710 Cross Cultural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Total (Maximum credit hours) 18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Note: Six courses in all from the above list whereas PSY-708 is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b/>
          <w:bCs/>
          <w:sz w:val="24"/>
          <w:szCs w:val="24"/>
        </w:rPr>
        <w:t>compulsory</w:t>
      </w:r>
      <w:proofErr w:type="gramEnd"/>
      <w:r w:rsidRPr="00B44BD1">
        <w:rPr>
          <w:rFonts w:ascii="Times New Roman" w:hAnsi="Times New Roman" w:cs="Times New Roman"/>
          <w:b/>
          <w:bCs/>
          <w:sz w:val="24"/>
          <w:szCs w:val="24"/>
        </w:rPr>
        <w:t>. The courses shall be offered in lieu of the availability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B44BD1">
        <w:rPr>
          <w:rFonts w:ascii="Times New Roman" w:hAnsi="Times New Roman" w:cs="Times New Roman"/>
          <w:b/>
          <w:bCs/>
          <w:sz w:val="24"/>
          <w:szCs w:val="24"/>
        </w:rPr>
        <w:t xml:space="preserve"> faculty and other resources.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14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SEMESTER–VIII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Course Code Course Title Credit Hours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Psy-801 Organizational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Psy-802 Health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Psy-803 Clinical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Psy-804 Leadership in Organization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Psy-805 Marketing Research and Promotional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sz w:val="24"/>
          <w:szCs w:val="24"/>
        </w:rPr>
        <w:t>Strategies.</w:t>
      </w:r>
      <w:proofErr w:type="gramEnd"/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Psy-806 Behavioral Analysis and Management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Psy-807 Sports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Psy-808 Muslim 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Psy-809 Parapsychology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Psy-810 Internship Report 3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Total (Maximum credit hours) 18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Note: Six courses in all from the above list whereas PSY-810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>(Internship) is compulsory. The courses shall be offered in lieu of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B44BD1">
        <w:rPr>
          <w:rFonts w:ascii="Times New Roman" w:hAnsi="Times New Roman" w:cs="Times New Roman"/>
          <w:b/>
          <w:bCs/>
          <w:sz w:val="24"/>
          <w:szCs w:val="24"/>
        </w:rPr>
        <w:t xml:space="preserve"> availability of faculty and other resources.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D1">
        <w:rPr>
          <w:rFonts w:ascii="Times New Roman" w:hAnsi="Times New Roman" w:cs="Times New Roman"/>
          <w:b/>
          <w:bCs/>
          <w:sz w:val="24"/>
          <w:szCs w:val="24"/>
        </w:rPr>
        <w:t xml:space="preserve">In each course, the concerned teacher shall provide a through and </w:t>
      </w:r>
      <w:proofErr w:type="spellStart"/>
      <w:r w:rsidRPr="00B44BD1">
        <w:rPr>
          <w:rFonts w:ascii="Times New Roman" w:hAnsi="Times New Roman" w:cs="Times New Roman"/>
          <w:b/>
          <w:bCs/>
          <w:sz w:val="24"/>
          <w:szCs w:val="24"/>
        </w:rPr>
        <w:t>upto</w:t>
      </w:r>
      <w:proofErr w:type="spellEnd"/>
      <w:r w:rsidRPr="00B44BD1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CD35D5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gramEnd"/>
      <w:r w:rsidRPr="00B44BD1">
        <w:rPr>
          <w:rFonts w:ascii="Times New Roman" w:hAnsi="Times New Roman" w:cs="Times New Roman"/>
          <w:b/>
          <w:bCs/>
          <w:sz w:val="24"/>
          <w:szCs w:val="24"/>
        </w:rPr>
        <w:t xml:space="preserve"> list of references pertaining to the reading materials (Books,</w:t>
      </w:r>
    </w:p>
    <w:p w:rsidR="00FF141B" w:rsidRPr="00B44BD1" w:rsidRDefault="00CD35D5" w:rsidP="00B44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4BD1">
        <w:rPr>
          <w:rFonts w:ascii="Times New Roman" w:hAnsi="Times New Roman" w:cs="Times New Roman"/>
          <w:b/>
          <w:bCs/>
          <w:sz w:val="24"/>
          <w:szCs w:val="24"/>
        </w:rPr>
        <w:t>Journals,</w:t>
      </w:r>
      <w:r w:rsidR="00913960" w:rsidRPr="00B44BD1">
        <w:rPr>
          <w:rFonts w:ascii="Times New Roman" w:hAnsi="Times New Roman" w:cs="Times New Roman"/>
          <w:b/>
          <w:bCs/>
          <w:sz w:val="24"/>
          <w:szCs w:val="24"/>
        </w:rPr>
        <w:t xml:space="preserve"> Articles, Web addresses etc.).</w:t>
      </w:r>
      <w:proofErr w:type="gramEnd"/>
    </w:p>
    <w:sectPr w:rsidR="00FF141B" w:rsidRPr="00B4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FA1"/>
    <w:multiLevelType w:val="hybridMultilevel"/>
    <w:tmpl w:val="1FDE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DD"/>
    <w:rsid w:val="005171EF"/>
    <w:rsid w:val="007057DD"/>
    <w:rsid w:val="007A31E9"/>
    <w:rsid w:val="00913960"/>
    <w:rsid w:val="00B44BD1"/>
    <w:rsid w:val="00BE2CE0"/>
    <w:rsid w:val="00C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2015-07-08T20:55:00Z</dcterms:created>
  <dcterms:modified xsi:type="dcterms:W3CDTF">2015-07-08T20:55:00Z</dcterms:modified>
</cp:coreProperties>
</file>